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476" w:rsidRDefault="009C5476" w:rsidP="000E09F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C43FD5">
        <w:rPr>
          <w:rFonts w:ascii="Times New Roman" w:hAnsi="Times New Roman"/>
          <w:sz w:val="28"/>
          <w:szCs w:val="28"/>
        </w:rPr>
        <w:t>ПОСТАНОВЛЕНИЕ</w:t>
      </w:r>
    </w:p>
    <w:p w:rsidR="00F76365" w:rsidRPr="00C43FD5" w:rsidRDefault="00F76365" w:rsidP="00F7636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D42CF" w:rsidRDefault="001F4742" w:rsidP="001E1D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0E09F8">
        <w:rPr>
          <w:rFonts w:ascii="Times New Roman" w:hAnsi="Times New Roman" w:cs="Times New Roman"/>
          <w:sz w:val="28"/>
          <w:szCs w:val="28"/>
        </w:rPr>
        <w:t xml:space="preserve"> 04.07.</w:t>
      </w:r>
      <w:r w:rsidR="009C5476">
        <w:rPr>
          <w:rFonts w:ascii="Times New Roman" w:hAnsi="Times New Roman" w:cs="Times New Roman"/>
          <w:sz w:val="28"/>
          <w:szCs w:val="28"/>
        </w:rPr>
        <w:t>2022</w:t>
      </w:r>
      <w:r w:rsidR="00F76365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A32EC6">
        <w:rPr>
          <w:rFonts w:ascii="Times New Roman" w:hAnsi="Times New Roman" w:cs="Times New Roman"/>
          <w:sz w:val="28"/>
          <w:szCs w:val="28"/>
        </w:rPr>
        <w:t xml:space="preserve">   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  <w:r w:rsidR="001E1D66">
        <w:rPr>
          <w:rFonts w:ascii="Times New Roman" w:hAnsi="Times New Roman" w:cs="Times New Roman"/>
          <w:sz w:val="28"/>
          <w:szCs w:val="28"/>
        </w:rPr>
        <w:t xml:space="preserve">     </w:t>
      </w:r>
      <w:r w:rsidR="002A47B5">
        <w:rPr>
          <w:rFonts w:ascii="Times New Roman" w:hAnsi="Times New Roman" w:cs="Times New Roman"/>
          <w:sz w:val="28"/>
          <w:szCs w:val="28"/>
        </w:rPr>
        <w:t xml:space="preserve">  № </w:t>
      </w:r>
      <w:r w:rsidR="000E339C">
        <w:rPr>
          <w:rFonts w:ascii="Times New Roman" w:hAnsi="Times New Roman" w:cs="Times New Roman"/>
          <w:sz w:val="28"/>
          <w:szCs w:val="28"/>
        </w:rPr>
        <w:t xml:space="preserve"> </w:t>
      </w:r>
      <w:r w:rsidR="000E09F8">
        <w:rPr>
          <w:rFonts w:ascii="Times New Roman" w:hAnsi="Times New Roman" w:cs="Times New Roman"/>
          <w:sz w:val="28"/>
          <w:szCs w:val="28"/>
        </w:rPr>
        <w:t>43</w:t>
      </w:r>
      <w:r w:rsidR="00F7636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74B3" w:rsidRPr="000D42CF" w:rsidRDefault="00F76365" w:rsidP="008374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D42CF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 в  постановление  админис</w:t>
      </w:r>
      <w:r w:rsidR="009C5476">
        <w:rPr>
          <w:rFonts w:ascii="Times New Roman" w:hAnsi="Times New Roman" w:cs="Times New Roman"/>
          <w:b/>
          <w:sz w:val="28"/>
          <w:szCs w:val="28"/>
        </w:rPr>
        <w:t>трации Тепловского МО № 55 от 08.11.2021</w:t>
      </w:r>
      <w:r w:rsidR="000D42CF">
        <w:rPr>
          <w:rFonts w:ascii="Times New Roman" w:hAnsi="Times New Roman" w:cs="Times New Roman"/>
          <w:b/>
          <w:sz w:val="28"/>
          <w:szCs w:val="28"/>
        </w:rPr>
        <w:t>г. «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</w:t>
      </w:r>
      <w:r w:rsidR="008374B3" w:rsidRPr="008E3A96">
        <w:rPr>
          <w:rFonts w:ascii="Times New Roman" w:hAnsi="Times New Roman" w:cs="Times New Roman"/>
          <w:b/>
          <w:sz w:val="28"/>
          <w:szCs w:val="28"/>
        </w:rPr>
        <w:t xml:space="preserve"> «Благоустройство и озеленение территории  Тепловского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Новобурасского муниципального ра</w:t>
      </w:r>
      <w:r w:rsidR="007033F9">
        <w:rPr>
          <w:rFonts w:ascii="Times New Roman" w:hAnsi="Times New Roman" w:cs="Times New Roman"/>
          <w:b/>
          <w:sz w:val="28"/>
          <w:szCs w:val="28"/>
        </w:rPr>
        <w:t>йона Саратовской области на 2022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33F9">
        <w:rPr>
          <w:rFonts w:ascii="Times New Roman" w:hAnsi="Times New Roman" w:cs="Times New Roman"/>
          <w:b/>
          <w:sz w:val="28"/>
          <w:szCs w:val="28"/>
        </w:rPr>
        <w:t>-2024</w:t>
      </w:r>
      <w:r w:rsidR="008374B3" w:rsidRPr="00C43FD5">
        <w:rPr>
          <w:rFonts w:ascii="Times New Roman" w:hAnsi="Times New Roman" w:cs="Times New Roman"/>
          <w:b/>
          <w:sz w:val="28"/>
          <w:szCs w:val="28"/>
        </w:rPr>
        <w:t>год»</w:t>
      </w:r>
      <w:r w:rsidR="008374B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76365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C43FD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</w:t>
      </w:r>
      <w:r>
        <w:rPr>
          <w:rFonts w:ascii="Times New Roman" w:hAnsi="Times New Roman" w:cs="Times New Roman"/>
          <w:sz w:val="28"/>
          <w:szCs w:val="28"/>
        </w:rPr>
        <w:t>вления в Российской Федерации»</w:t>
      </w:r>
    </w:p>
    <w:p w:rsidR="00F76365" w:rsidRDefault="00F76365" w:rsidP="00F7636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C5476" w:rsidRPr="00C43FD5" w:rsidRDefault="008374B3" w:rsidP="009C5476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3FD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4064C4" w:rsidRPr="00C43FD5" w:rsidRDefault="004C7037" w:rsidP="004064C4">
      <w:pPr>
        <w:tabs>
          <w:tab w:val="left" w:pos="3617"/>
        </w:tabs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064C4">
        <w:rPr>
          <w:rFonts w:ascii="Times New Roman" w:hAnsi="Times New Roman" w:cs="Times New Roman"/>
          <w:b/>
          <w:sz w:val="28"/>
          <w:szCs w:val="28"/>
        </w:rPr>
        <w:tab/>
      </w:r>
    </w:p>
    <w:p w:rsidR="008374B3" w:rsidRPr="004C7037" w:rsidRDefault="004064C4" w:rsidP="004064C4">
      <w:pPr>
        <w:pStyle w:val="a7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E47DB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1.Внести изменения и дополнения в постановление администрации Тепловского МО № 55 от 08.11.2021г.</w:t>
      </w:r>
      <w:r w:rsidR="008374B3" w:rsidRPr="004C7037">
        <w:rPr>
          <w:rFonts w:ascii="Times New Roman" w:hAnsi="Times New Roman" w:cs="Times New Roman"/>
          <w:sz w:val="28"/>
          <w:szCs w:val="28"/>
        </w:rPr>
        <w:t xml:space="preserve"> «</w:t>
      </w:r>
      <w:r w:rsidR="00B66C50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8374B3" w:rsidRPr="004C7037">
        <w:rPr>
          <w:rFonts w:ascii="Times New Roman" w:hAnsi="Times New Roman" w:cs="Times New Roman"/>
          <w:sz w:val="28"/>
          <w:szCs w:val="28"/>
        </w:rPr>
        <w:t>Благоустройство и озеленение территории  Тепловского муниципального образования Новобурасского муниципального рай</w:t>
      </w:r>
      <w:r w:rsidR="007033F9">
        <w:rPr>
          <w:rFonts w:ascii="Times New Roman" w:hAnsi="Times New Roman" w:cs="Times New Roman"/>
          <w:sz w:val="28"/>
          <w:szCs w:val="28"/>
        </w:rPr>
        <w:t>она Саратовской области на  2022-2024</w:t>
      </w:r>
      <w:r w:rsidR="00600D1D"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8374B3" w:rsidRPr="004C7037">
        <w:rPr>
          <w:rFonts w:ascii="Times New Roman" w:hAnsi="Times New Roman" w:cs="Times New Roman"/>
          <w:sz w:val="28"/>
          <w:szCs w:val="28"/>
        </w:rPr>
        <w:t>году», согласно приложению.</w:t>
      </w:r>
    </w:p>
    <w:p w:rsidR="009C5476" w:rsidRDefault="004C7037" w:rsidP="009C547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4C7037">
        <w:rPr>
          <w:rFonts w:ascii="Times New Roman" w:hAnsi="Times New Roman" w:cs="Times New Roman"/>
          <w:sz w:val="28"/>
          <w:szCs w:val="28"/>
        </w:rPr>
        <w:t xml:space="preserve"> </w:t>
      </w:r>
      <w:r w:rsidR="00FD4B4C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FD4B4C">
        <w:rPr>
          <w:rFonts w:ascii="Times New Roman" w:hAnsi="Times New Roman" w:cs="Times New Roman"/>
          <w:sz w:val="28"/>
          <w:szCs w:val="28"/>
        </w:rPr>
        <w:t xml:space="preserve">    </w:t>
      </w:r>
      <w:r w:rsidR="009C5476" w:rsidRPr="004C7037">
        <w:rPr>
          <w:rFonts w:ascii="Times New Roman" w:hAnsi="Times New Roman" w:cs="Times New Roman"/>
          <w:sz w:val="28"/>
          <w:szCs w:val="28"/>
        </w:rPr>
        <w:t xml:space="preserve"> 2. </w:t>
      </w:r>
      <w:r w:rsidR="009C5476" w:rsidRPr="00E808F3">
        <w:rPr>
          <w:rFonts w:ascii="Times New Roman" w:hAnsi="Times New Roman"/>
          <w:sz w:val="28"/>
          <w:szCs w:val="28"/>
        </w:rPr>
        <w:t>Настоящее постановление вступает в силу со дня официального о</w:t>
      </w:r>
      <w:r w:rsidR="009C5476">
        <w:rPr>
          <w:rFonts w:ascii="Times New Roman" w:hAnsi="Times New Roman"/>
          <w:sz w:val="28"/>
          <w:szCs w:val="28"/>
        </w:rPr>
        <w:t xml:space="preserve">бнародования в местах, утвержденных решением Совета Тепловского муниципального образования от 17.04.2019г.№ </w:t>
      </w:r>
      <w:r w:rsidR="009C5476" w:rsidRPr="00606D50">
        <w:rPr>
          <w:rFonts w:ascii="Times New Roman" w:hAnsi="Times New Roman" w:cs="Times New Roman"/>
          <w:sz w:val="28"/>
          <w:szCs w:val="28"/>
        </w:rPr>
        <w:t xml:space="preserve">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</w:t>
      </w:r>
      <w:r w:rsidR="009C5476">
        <w:rPr>
          <w:rFonts w:ascii="Times New Roman" w:hAnsi="Times New Roman"/>
          <w:sz w:val="28"/>
          <w:szCs w:val="28"/>
        </w:rPr>
        <w:t>подлежит размещению на сайте администрации Новобурасского муниципального района.</w:t>
      </w:r>
    </w:p>
    <w:p w:rsidR="008374B3" w:rsidRPr="00FD4B4C" w:rsidRDefault="00FD4B4C" w:rsidP="00FD4B4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4B4C">
        <w:rPr>
          <w:rFonts w:ascii="Times New Roman" w:hAnsi="Times New Roman"/>
          <w:sz w:val="28"/>
          <w:szCs w:val="28"/>
        </w:rPr>
        <w:t xml:space="preserve">       </w:t>
      </w:r>
      <w:r w:rsidR="004C7037" w:rsidRPr="00FD4B4C">
        <w:rPr>
          <w:rFonts w:ascii="Times New Roman" w:hAnsi="Times New Roman" w:cs="Times New Roman"/>
          <w:sz w:val="28"/>
          <w:szCs w:val="28"/>
        </w:rPr>
        <w:t xml:space="preserve"> 3.</w:t>
      </w:r>
      <w:r w:rsidR="008374B3" w:rsidRPr="00FD4B4C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оставляю за собой. </w:t>
      </w: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5BC6" w:rsidRDefault="00E95BC6" w:rsidP="004C70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Глава Тепловского муниципального образования </w:t>
      </w:r>
    </w:p>
    <w:p w:rsidR="003365C5" w:rsidRPr="003365C5" w:rsidRDefault="003365C5" w:rsidP="003365C5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Новобурасского Муниципального района </w:t>
      </w:r>
    </w:p>
    <w:p w:rsidR="007558EA" w:rsidRPr="009C5476" w:rsidRDefault="003365C5" w:rsidP="009C5476">
      <w:pPr>
        <w:pStyle w:val="ab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365C5">
        <w:rPr>
          <w:rFonts w:ascii="Times New Roman" w:hAnsi="Times New Roman" w:cs="Times New Roman"/>
          <w:bCs/>
          <w:sz w:val="28"/>
          <w:szCs w:val="28"/>
        </w:rPr>
        <w:t xml:space="preserve">Саратовской области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</w:t>
      </w:r>
      <w:r w:rsidRPr="003365C5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9C5476">
        <w:rPr>
          <w:rFonts w:ascii="Times New Roman" w:hAnsi="Times New Roman" w:cs="Times New Roman"/>
          <w:bCs/>
          <w:sz w:val="28"/>
          <w:szCs w:val="28"/>
        </w:rPr>
        <w:t xml:space="preserve">                    С.А Протасов</w:t>
      </w:r>
    </w:p>
    <w:p w:rsidR="00DC50FF" w:rsidRDefault="00DC50FF" w:rsidP="00A32EC6">
      <w:pPr>
        <w:pStyle w:val="a8"/>
        <w:rPr>
          <w:sz w:val="28"/>
          <w:szCs w:val="28"/>
        </w:rPr>
      </w:pPr>
    </w:p>
    <w:p w:rsidR="00F76365" w:rsidRPr="00C43FD5" w:rsidRDefault="00F76365" w:rsidP="00F76365">
      <w:pPr>
        <w:pStyle w:val="a8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Приложение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к Постановлению администрации </w:t>
      </w:r>
    </w:p>
    <w:p w:rsidR="00F76365" w:rsidRPr="00C43FD5" w:rsidRDefault="00F76365" w:rsidP="00F76365">
      <w:pPr>
        <w:pStyle w:val="a8"/>
        <w:ind w:firstLine="720"/>
        <w:jc w:val="right"/>
        <w:rPr>
          <w:sz w:val="28"/>
          <w:szCs w:val="28"/>
        </w:rPr>
      </w:pPr>
      <w:r w:rsidRPr="00C43FD5">
        <w:rPr>
          <w:sz w:val="28"/>
          <w:szCs w:val="28"/>
        </w:rPr>
        <w:t xml:space="preserve">Тепловского муниципального образования </w:t>
      </w:r>
    </w:p>
    <w:p w:rsidR="00F76365" w:rsidRPr="00C43FD5" w:rsidRDefault="000E09F8" w:rsidP="00F76365">
      <w:pPr>
        <w:pStyle w:val="a8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От 04.07.</w:t>
      </w:r>
      <w:r w:rsidR="00FD4B4C">
        <w:rPr>
          <w:sz w:val="28"/>
          <w:szCs w:val="28"/>
          <w:lang w:val="en-US"/>
        </w:rPr>
        <w:t xml:space="preserve"> </w:t>
      </w:r>
      <w:r w:rsidR="009C5476">
        <w:rPr>
          <w:sz w:val="28"/>
          <w:szCs w:val="28"/>
        </w:rPr>
        <w:t>2022</w:t>
      </w:r>
      <w:r w:rsidR="00F76365">
        <w:rPr>
          <w:sz w:val="28"/>
          <w:szCs w:val="28"/>
        </w:rPr>
        <w:t>г.   №</w:t>
      </w:r>
      <w:r w:rsidR="004377A6">
        <w:rPr>
          <w:sz w:val="28"/>
          <w:szCs w:val="28"/>
        </w:rPr>
        <w:t xml:space="preserve"> </w:t>
      </w:r>
      <w:r>
        <w:rPr>
          <w:sz w:val="28"/>
          <w:szCs w:val="28"/>
        </w:rPr>
        <w:t>43</w:t>
      </w:r>
      <w:r w:rsidR="00F76365">
        <w:rPr>
          <w:sz w:val="28"/>
          <w:szCs w:val="28"/>
        </w:rPr>
        <w:t xml:space="preserve">  </w:t>
      </w:r>
      <w:r w:rsidR="00F76365" w:rsidRPr="00C43FD5">
        <w:rPr>
          <w:sz w:val="28"/>
          <w:szCs w:val="28"/>
        </w:rPr>
        <w:t xml:space="preserve">    </w:t>
      </w:r>
    </w:p>
    <w:p w:rsidR="00F76365" w:rsidRPr="00C43FD5" w:rsidRDefault="00F76365" w:rsidP="00F76365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F76365" w:rsidRPr="00C43FD5" w:rsidRDefault="00F76365" w:rsidP="00F7636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3FD5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F76365" w:rsidRPr="00C43FD5" w:rsidRDefault="00F76365" w:rsidP="00F7636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502" w:type="dxa"/>
        <w:tblLook w:val="0000"/>
      </w:tblPr>
      <w:tblGrid>
        <w:gridCol w:w="2598"/>
        <w:gridCol w:w="3164"/>
        <w:gridCol w:w="1944"/>
        <w:gridCol w:w="1427"/>
        <w:gridCol w:w="1369"/>
      </w:tblGrid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szCs w:val="28"/>
              </w:rPr>
            </w:pPr>
            <w:r w:rsidRPr="00C43FD5">
              <w:rPr>
                <w:szCs w:val="28"/>
              </w:rPr>
              <w:t xml:space="preserve">1. Наименование </w:t>
            </w:r>
            <w:r>
              <w:rPr>
                <w:szCs w:val="28"/>
              </w:rPr>
              <w:t xml:space="preserve">   </w:t>
            </w:r>
            <w:r w:rsidRPr="00C43FD5">
              <w:rPr>
                <w:szCs w:val="28"/>
              </w:rPr>
              <w:t>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D8718E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r w:rsidR="00D8718E">
              <w:rPr>
                <w:rFonts w:ascii="Times New Roman" w:hAnsi="Times New Roman" w:cs="Times New Roman"/>
                <w:sz w:val="28"/>
                <w:szCs w:val="28"/>
              </w:rPr>
              <w:t xml:space="preserve">Тепловского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Новобурасского муниципального ра</w:t>
            </w:r>
            <w:r w:rsidR="007033F9">
              <w:rPr>
                <w:rFonts w:ascii="Times New Roman" w:hAnsi="Times New Roman" w:cs="Times New Roman"/>
                <w:sz w:val="28"/>
                <w:szCs w:val="28"/>
              </w:rPr>
              <w:t>йона Саратовской области в 2022-2024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году» (далее-Программа).</w:t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0A4C6F" w:rsidRDefault="00F76365" w:rsidP="00F76365">
            <w:pPr>
              <w:pStyle w:val="a7"/>
              <w:numPr>
                <w:ilvl w:val="0"/>
                <w:numId w:val="3"/>
              </w:num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4C6F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0" w:type="auto"/>
            <w:gridSpan w:val="4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Решение Совета Тепловского муниципального образования от 28 марта 2012 года №148 «Об утверждении Норм и Правил по благоустройству территории Тепловского муниципального образования»</w:t>
            </w:r>
          </w:p>
          <w:p w:rsidR="00F7636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 Новобурасского муниципального района Саратовской области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F76365" w:rsidRPr="00C43FD5" w:rsidTr="00F76365">
        <w:trPr>
          <w:trHeight w:val="160"/>
        </w:trPr>
        <w:tc>
          <w:tcPr>
            <w:tcW w:w="0" w:type="auto"/>
          </w:tcPr>
          <w:p w:rsidR="00F76365" w:rsidRPr="00C43FD5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0" w:type="auto"/>
            <w:gridSpan w:val="4"/>
          </w:tcPr>
          <w:p w:rsid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будет осуществля</w:t>
            </w:r>
            <w:r w:rsidR="009361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тся в течение 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D1062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-202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F76365" w:rsidRPr="00C43F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 в три этапа: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этап-2022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884CBE" w:rsidRPr="00884CBE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  <w:p w:rsidR="00F76365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III</w:t>
            </w:r>
            <w:r w:rsidR="007033F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этап-2024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</w:t>
            </w:r>
          </w:p>
        </w:tc>
      </w:tr>
      <w:tr w:rsidR="00F76365" w:rsidRPr="00C43FD5" w:rsidTr="00F76365">
        <w:trPr>
          <w:trHeight w:val="628"/>
        </w:trPr>
        <w:tc>
          <w:tcPr>
            <w:tcW w:w="0" w:type="auto"/>
          </w:tcPr>
          <w:p w:rsidR="00F76365" w:rsidRPr="00A64412" w:rsidRDefault="00F76365" w:rsidP="00F76365">
            <w:pPr>
              <w:tabs>
                <w:tab w:val="left" w:pos="3544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0" w:type="auto"/>
            <w:gridSpan w:val="4"/>
          </w:tcPr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: Комплексное решение вопросов благоустройства, улучшение внешнего вида территории Тепловского муниципального образования и создание наиболее благоприятной и комфортной среды для жизнедеятельности граждан, проживающих на территории Тепловского муниципального образования.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b/>
                <w:sz w:val="28"/>
                <w:szCs w:val="28"/>
              </w:rPr>
              <w:t>Задачи: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Организация благоустройства и озеленения территории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6441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>- Приведение в технически исправное состояние объектов благоустройства Тепловского муниципального образования;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Тепловского муниципального образования; </w:t>
            </w:r>
          </w:p>
          <w:p w:rsidR="00F76365" w:rsidRPr="00A64412" w:rsidRDefault="00F76365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64412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Тепловского муниципального образования. </w:t>
            </w:r>
          </w:p>
        </w:tc>
      </w:tr>
      <w:tr w:rsidR="00884CBE" w:rsidRPr="00C43FD5" w:rsidTr="00884CBE">
        <w:trPr>
          <w:trHeight w:val="1970"/>
        </w:trPr>
        <w:tc>
          <w:tcPr>
            <w:tcW w:w="0" w:type="auto"/>
            <w:vMerge w:val="restart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   Расходы (тыс.руб.)Общий объем финансирования Программы составляет 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30971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75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7464328,69 </w:t>
            </w:r>
            <w:r w:rsidR="00E61A8A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</w:t>
            </w:r>
            <w:r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рублей </w:t>
            </w: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884CBE" w:rsidRPr="0084621C" w:rsidRDefault="00884CBE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Тепловсокго муниципального образования – </w:t>
            </w:r>
            <w:r w:rsidR="00992474">
              <w:rPr>
                <w:rFonts w:ascii="Times New Roman" w:hAnsi="Times New Roman" w:cs="Times New Roman"/>
                <w:sz w:val="28"/>
                <w:szCs w:val="28"/>
              </w:rPr>
              <w:t>7514</w:t>
            </w:r>
            <w:r w:rsidR="009B7230" w:rsidRPr="0084621C">
              <w:rPr>
                <w:rFonts w:ascii="Times New Roman" w:hAnsi="Times New Roman" w:cs="Times New Roman"/>
                <w:sz w:val="28"/>
                <w:szCs w:val="28"/>
              </w:rPr>
              <w:t>,32869</w:t>
            </w:r>
            <w:r w:rsidR="00C06414" w:rsidRPr="008462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0971"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  <w:p w:rsidR="00BB351A" w:rsidRPr="0084621C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84621C">
              <w:rPr>
                <w:rFonts w:ascii="Times New Roman" w:hAnsi="Times New Roman"/>
                <w:sz w:val="28"/>
                <w:szCs w:val="28"/>
              </w:rPr>
              <w:t>Безвозмездные поступления от организаций, внебюджетных источников – 145,0 тыс.рублей</w:t>
            </w:r>
          </w:p>
          <w:p w:rsidR="00BB351A" w:rsidRPr="0084621C" w:rsidRDefault="00BB351A" w:rsidP="005412B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621C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4621C">
              <w:rPr>
                <w:rFonts w:ascii="Times New Roman" w:hAnsi="Times New Roman" w:cs="Times New Roman"/>
                <w:sz w:val="28"/>
                <w:szCs w:val="28"/>
              </w:rPr>
              <w:t>средства населения – 50,0 тыс.рублей</w:t>
            </w:r>
          </w:p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4E67AB" w:rsidRPr="00C43FD5" w:rsidTr="0043209E">
        <w:trPr>
          <w:trHeight w:val="1970"/>
        </w:trPr>
        <w:tc>
          <w:tcPr>
            <w:tcW w:w="0" w:type="auto"/>
            <w:vMerge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3" w:type="dxa"/>
            <w:shd w:val="clear" w:color="auto" w:fill="FFFFFF"/>
          </w:tcPr>
          <w:p w:rsidR="00884CBE" w:rsidRPr="000D42CF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1D6FCC" w:rsidRPr="000D42CF">
              <w:rPr>
                <w:rFonts w:ascii="Times New Roman" w:hAnsi="Times New Roman" w:cs="Times New Roman"/>
                <w:sz w:val="28"/>
                <w:szCs w:val="28"/>
              </w:rPr>
              <w:t xml:space="preserve">  - </w:t>
            </w:r>
            <w:r w:rsidR="00FE751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7464328,69</w:t>
            </w:r>
            <w:r w:rsidR="001D6FCC" w:rsidRPr="000D42CF">
              <w:rPr>
                <w:rFonts w:ascii="Times New Roman" w:hAnsi="Times New Roman" w:cs="Times New Roman"/>
                <w:b/>
                <w:sz w:val="28"/>
                <w:szCs w:val="28"/>
              </w:rPr>
              <w:t>тыс. рублей</w:t>
            </w:r>
          </w:p>
        </w:tc>
        <w:tc>
          <w:tcPr>
            <w:tcW w:w="1393" w:type="dxa"/>
            <w:shd w:val="clear" w:color="auto" w:fill="FFFFFF"/>
          </w:tcPr>
          <w:p w:rsidR="00FE751F" w:rsidRPr="00CE47DB" w:rsidRDefault="007033F9" w:rsidP="00FE75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2022</w:t>
            </w:r>
            <w:r w:rsidR="004E67AB" w:rsidRPr="00BB351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-</w:t>
            </w:r>
            <w:r w:rsidR="00FE751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2790</w:t>
            </w:r>
            <w:r w:rsidR="00FE751F" w:rsidRPr="00CE47D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4132C9" w:rsidRPr="00CE47DB" w:rsidRDefault="004132C9" w:rsidP="004132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  <w:p w:rsidR="00884CBE" w:rsidRPr="00BB351A" w:rsidRDefault="00884CBE" w:rsidP="00331BD2">
            <w:pPr>
              <w:spacing w:after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528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2196,1</w:t>
            </w:r>
          </w:p>
        </w:tc>
        <w:tc>
          <w:tcPr>
            <w:tcW w:w="1359" w:type="dxa"/>
            <w:shd w:val="clear" w:color="auto" w:fill="FFFFFF"/>
          </w:tcPr>
          <w:p w:rsidR="00884CBE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  <w:p w:rsidR="004E67AB" w:rsidRPr="000D42CF" w:rsidRDefault="007033F9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42CF">
              <w:rPr>
                <w:rFonts w:ascii="Times New Roman" w:hAnsi="Times New Roman" w:cs="Times New Roman"/>
                <w:sz w:val="28"/>
                <w:szCs w:val="28"/>
              </w:rPr>
              <w:t>2478,2</w:t>
            </w:r>
          </w:p>
        </w:tc>
      </w:tr>
      <w:tr w:rsidR="00884CBE" w:rsidRPr="00C43FD5" w:rsidTr="0043209E">
        <w:trPr>
          <w:trHeight w:val="591"/>
        </w:trPr>
        <w:tc>
          <w:tcPr>
            <w:tcW w:w="0" w:type="auto"/>
          </w:tcPr>
          <w:p w:rsidR="00884CBE" w:rsidRPr="00C43FD5" w:rsidRDefault="00884CBE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4CBE" w:rsidRPr="000D42CF" w:rsidRDefault="00992474" w:rsidP="00F76365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7514</w:t>
            </w:r>
            <w:r w:rsidR="009B7230">
              <w:rPr>
                <w:rFonts w:ascii="Times New Roman" w:hAnsi="Times New Roman" w:cs="Times New Roman"/>
                <w:sz w:val="28"/>
                <w:szCs w:val="28"/>
              </w:rPr>
              <w:t>,32869</w:t>
            </w:r>
          </w:p>
        </w:tc>
      </w:tr>
      <w:tr w:rsidR="00F76365" w:rsidRPr="00C43FD5" w:rsidTr="0043209E">
        <w:trPr>
          <w:trHeight w:val="4252"/>
        </w:trPr>
        <w:tc>
          <w:tcPr>
            <w:tcW w:w="0" w:type="auto"/>
          </w:tcPr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 xml:space="preserve">Прогноз конечных 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результ</w:t>
            </w:r>
            <w:r w:rsidR="00EC6A1D">
              <w:rPr>
                <w:rFonts w:ascii="Times New Roman" w:hAnsi="Times New Roman" w:cs="Times New Roman"/>
                <w:sz w:val="28"/>
                <w:szCs w:val="28"/>
              </w:rPr>
              <w:t>атов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Очистка территории кладбища от несанкционированных свалок;</w:t>
            </w:r>
          </w:p>
          <w:p w:rsidR="00F76365" w:rsidRPr="00C43FD5" w:rsidRDefault="00F76365" w:rsidP="004E67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</w:t>
            </w:r>
            <w:r w:rsidR="004E67AB">
              <w:rPr>
                <w:rFonts w:ascii="Times New Roman" w:hAnsi="Times New Roman" w:cs="Times New Roman"/>
                <w:sz w:val="28"/>
                <w:szCs w:val="28"/>
              </w:rPr>
              <w:t>по установки урн, табличек с названием улиц  и домов.</w:t>
            </w:r>
          </w:p>
        </w:tc>
      </w:tr>
      <w:tr w:rsidR="00F76365" w:rsidRPr="00C43FD5" w:rsidTr="00F76365">
        <w:trPr>
          <w:trHeight w:val="1243"/>
        </w:trPr>
        <w:tc>
          <w:tcPr>
            <w:tcW w:w="0" w:type="auto"/>
          </w:tcPr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 xml:space="preserve">Система контроля </w:t>
            </w:r>
          </w:p>
          <w:p w:rsidR="00F7636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  <w:r w:rsidR="00F76365" w:rsidRPr="00C43FD5">
              <w:rPr>
                <w:rFonts w:ascii="Times New Roman" w:hAnsi="Times New Roman" w:cs="Times New Roman"/>
                <w:sz w:val="28"/>
                <w:szCs w:val="28"/>
              </w:rPr>
              <w:t>исполнением Программы.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Pr="00C43FD5" w:rsidRDefault="00A46AD2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 xml:space="preserve">Целевые  показатели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(индикат</w:t>
            </w:r>
            <w:r w:rsidR="00F76365">
              <w:rPr>
                <w:rFonts w:ascii="Times New Roman" w:hAnsi="Times New Roman" w:cs="Times New Roman"/>
                <w:sz w:val="28"/>
                <w:szCs w:val="28"/>
              </w:rPr>
              <w:t>оры)</w:t>
            </w:r>
          </w:p>
        </w:tc>
        <w:tc>
          <w:tcPr>
            <w:tcW w:w="0" w:type="auto"/>
            <w:gridSpan w:val="4"/>
          </w:tcPr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программных мероприятий осуществляет Глава Тепловского муниципального образования.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Благоустройство территории населенных пунктов входящих в состав Тепловского муниципального образования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Увеличение уровня озеленения территории Тепловского муниципального образования;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 - Создание условий для массового отдыха жителей Тепловского муниципального образования и организация обустройства мест массового отдыха в Тепловском муниципальном образовании;</w:t>
            </w:r>
          </w:p>
          <w:p w:rsidR="00F7636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3FD5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83572C" w:rsidRPr="00C43FD5" w:rsidRDefault="0083572C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муниципального образования от несанкционированных свалок.</w:t>
            </w:r>
          </w:p>
          <w:p w:rsidR="00F76365" w:rsidRPr="00C43FD5" w:rsidRDefault="00F76365" w:rsidP="00F763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E1807" w:rsidRDefault="000E1807" w:rsidP="000E18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6365" w:rsidRPr="000E1807" w:rsidRDefault="000E1807" w:rsidP="000E180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807">
        <w:rPr>
          <w:rFonts w:ascii="Times New Roman" w:hAnsi="Times New Roman" w:cs="Times New Roman"/>
          <w:b/>
          <w:sz w:val="28"/>
          <w:szCs w:val="28"/>
        </w:rPr>
        <w:t>1.</w:t>
      </w:r>
      <w:r w:rsidR="00F76365" w:rsidRPr="000E1807">
        <w:rPr>
          <w:rFonts w:ascii="Times New Roman" w:hAnsi="Times New Roman" w:cs="Times New Roman"/>
          <w:b/>
          <w:sz w:val="28"/>
          <w:szCs w:val="28"/>
        </w:rPr>
        <w:t xml:space="preserve"> Характеристика сферы реализации муниципальной Программы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Тепловского муниципального образования Новобурасского муниципального района Саратовской области (далее – Администрация) в сфере благоустройства и содержания территории Тепловского муниципального образования (далее – муниципальное образование).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Тепловского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lastRenderedPageBreak/>
        <w:t xml:space="preserve">       Озеленение территорий –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Тепловского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F76365" w:rsidRPr="000E1807" w:rsidRDefault="00F76365" w:rsidP="00F7636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</w:t>
      </w:r>
      <w:r w:rsidRPr="000E1807">
        <w:rPr>
          <w:rFonts w:ascii="Times New Roman" w:hAnsi="Times New Roman" w:cs="Times New Roman"/>
          <w:sz w:val="28"/>
          <w:szCs w:val="28"/>
        </w:rPr>
        <w:lastRenderedPageBreak/>
        <w:t>благоустройству, вовлечению жителей в систему экологического оздоровления через развитие навыков рационального природопользования.</w:t>
      </w:r>
    </w:p>
    <w:p w:rsidR="00F76365" w:rsidRPr="000E1807" w:rsidRDefault="00F76365" w:rsidP="000E1807">
      <w:pPr>
        <w:pStyle w:val="af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С каждым годом увеличивается объем индивидуального жилищного строительства в Тепловском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– благоустройство и озеленение. </w:t>
      </w:r>
    </w:p>
    <w:p w:rsidR="00F76365" w:rsidRPr="000E1807" w:rsidRDefault="00F76365" w:rsidP="000E1807">
      <w:pPr>
        <w:pStyle w:val="2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0E1807" w:rsidP="000E180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</w:t>
      </w:r>
      <w:r w:rsidR="00F76365" w:rsidRPr="000E1807">
        <w:rPr>
          <w:rFonts w:ascii="Times New Roman" w:hAnsi="Times New Roman"/>
          <w:b/>
          <w:sz w:val="28"/>
          <w:szCs w:val="28"/>
        </w:rPr>
        <w:t>Цели и задачи муниципальной Программы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Тепловского муниципального образования.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Основными  направлениями Программы являются: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благоустройство населенных пунктов Тепловского муниципального образования, безопасное и комфортное проживание;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       - проведение работ по санитарной очистке территории от мусора и снега;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отлов безнадзорных животных;</w:t>
      </w:r>
    </w:p>
    <w:p w:rsidR="00F76365" w:rsidRPr="000E1807" w:rsidRDefault="00F76365" w:rsidP="000E1807">
      <w:pPr>
        <w:pStyle w:val="af"/>
        <w:jc w:val="both"/>
        <w:rPr>
          <w:rFonts w:ascii="Times New Roman" w:hAnsi="Times New Roman"/>
          <w:sz w:val="28"/>
          <w:szCs w:val="28"/>
        </w:rPr>
      </w:pPr>
      <w:r w:rsidRPr="000E1807">
        <w:rPr>
          <w:rFonts w:ascii="Times New Roman" w:hAnsi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F76365" w:rsidRPr="000E1807" w:rsidRDefault="00F76365" w:rsidP="000E18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F76365" w:rsidRPr="000E1807" w:rsidRDefault="000E1807" w:rsidP="000E1807">
      <w:pPr>
        <w:pStyle w:val="a3"/>
        <w:ind w:left="0"/>
        <w:jc w:val="center"/>
        <w:rPr>
          <w:b/>
        </w:rPr>
      </w:pPr>
      <w:r w:rsidRPr="000E1807">
        <w:rPr>
          <w:b/>
        </w:rPr>
        <w:t>3.</w:t>
      </w:r>
      <w:r w:rsidR="00F76365" w:rsidRPr="000E1807">
        <w:rPr>
          <w:b/>
        </w:rPr>
        <w:t>Финансовой обеспечение муниципальной Программы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F76365" w:rsidP="000E1807">
      <w:pPr>
        <w:pStyle w:val="a3"/>
        <w:ind w:left="0"/>
      </w:pPr>
      <w:r w:rsidRPr="000E1807">
        <w:t>Финансирование Программы осуществляется за счет средств местного бюджета. Объемы финансирования</w:t>
      </w:r>
      <w:r w:rsidR="005F4D9C" w:rsidRPr="000E1807">
        <w:t xml:space="preserve"> Программы определен</w:t>
      </w:r>
      <w:r w:rsidRPr="000E1807">
        <w:t xml:space="preserve"> для реализации конкретных мероприятий по отрасли «Жилищно-коммунальное хозяйство» (статья «Благоустройство»).</w:t>
      </w:r>
    </w:p>
    <w:p w:rsidR="00F76365" w:rsidRDefault="005B0515" w:rsidP="005412B5">
      <w:pPr>
        <w:spacing w:after="0"/>
        <w:jc w:val="both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6365" w:rsidRPr="005412B5">
        <w:rPr>
          <w:rFonts w:ascii="Times New Roman" w:hAnsi="Times New Roman" w:cs="Times New Roman"/>
          <w:sz w:val="28"/>
          <w:szCs w:val="28"/>
        </w:rPr>
        <w:t>Общий объем финансирования Программы за весь период составляет</w:t>
      </w:r>
      <w:r w:rsidR="005412B5">
        <w:t xml:space="preserve"> </w:t>
      </w:r>
      <w:r w:rsidR="00F76365" w:rsidRPr="00697B0E">
        <w:t xml:space="preserve"> </w:t>
      </w:r>
      <w:r w:rsidR="00FE751F">
        <w:rPr>
          <w:rFonts w:ascii="Times New Roman" w:hAnsi="Times New Roman" w:cs="Times New Roman"/>
          <w:color w:val="FF0000"/>
          <w:sz w:val="28"/>
          <w:szCs w:val="28"/>
        </w:rPr>
        <w:t xml:space="preserve">7464328,69 </w:t>
      </w:r>
      <w:r w:rsidR="00E61A8A" w:rsidRPr="000D42CF">
        <w:rPr>
          <w:rFonts w:ascii="Times New Roman" w:hAnsi="Times New Roman" w:cs="Times New Roman"/>
          <w:b/>
          <w:sz w:val="28"/>
          <w:szCs w:val="28"/>
        </w:rPr>
        <w:t>тыс.</w:t>
      </w:r>
      <w:r w:rsidR="00E61A8A" w:rsidRPr="00697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65" w:rsidRPr="00697B0E">
        <w:rPr>
          <w:b/>
        </w:rPr>
        <w:t>рублей</w:t>
      </w:r>
      <w:r w:rsidR="00F76365" w:rsidRPr="001F4742">
        <w:rPr>
          <w:color w:val="FF0000"/>
        </w:rPr>
        <w:t xml:space="preserve">. </w:t>
      </w:r>
    </w:p>
    <w:p w:rsidR="00E410BA" w:rsidRPr="004132C9" w:rsidRDefault="007033F9" w:rsidP="004132C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2022</w:t>
      </w:r>
      <w:r w:rsidR="00E410BA" w:rsidRPr="00E410BA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FE751F">
        <w:rPr>
          <w:rFonts w:ascii="Times New Roman" w:eastAsia="Times New Roman" w:hAnsi="Times New Roman" w:cs="Times New Roman"/>
          <w:color w:val="FF0000"/>
          <w:sz w:val="28"/>
          <w:szCs w:val="28"/>
        </w:rPr>
        <w:t>2790</w:t>
      </w:r>
      <w:r w:rsidR="00FE751F" w:rsidRPr="00CE47DB">
        <w:rPr>
          <w:rFonts w:ascii="Times New Roman" w:eastAsia="Times New Roman" w:hAnsi="Times New Roman" w:cs="Times New Roman"/>
          <w:color w:val="FF0000"/>
          <w:sz w:val="28"/>
          <w:szCs w:val="28"/>
        </w:rPr>
        <w:t>,02869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2196,1</w:t>
      </w:r>
    </w:p>
    <w:p w:rsidR="00E410BA" w:rsidRPr="00E410BA" w:rsidRDefault="007033F9" w:rsidP="00E410B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2478,2</w:t>
      </w:r>
    </w:p>
    <w:p w:rsidR="00E410BA" w:rsidRPr="00BB351A" w:rsidRDefault="00E410BA" w:rsidP="00BB351A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E410BA">
        <w:rPr>
          <w:rFonts w:ascii="Times New Roman" w:hAnsi="Times New Roman" w:cs="Times New Roman"/>
          <w:sz w:val="28"/>
          <w:szCs w:val="28"/>
        </w:rPr>
        <w:t>Объемы финансирования программы носят прогнозный характер и могут быть откорректированы, с учетом возможностей бюджета Тепловского муниципального образования.</w:t>
      </w:r>
    </w:p>
    <w:p w:rsidR="00F76365" w:rsidRPr="000E1807" w:rsidRDefault="000E1807" w:rsidP="0043209E">
      <w:pPr>
        <w:pStyle w:val="a3"/>
        <w:ind w:left="0"/>
        <w:jc w:val="center"/>
        <w:rPr>
          <w:b/>
        </w:rPr>
      </w:pPr>
      <w:r>
        <w:rPr>
          <w:b/>
        </w:rPr>
        <w:t>4</w:t>
      </w:r>
      <w:r w:rsidRPr="000E1807">
        <w:rPr>
          <w:b/>
        </w:rPr>
        <w:t>.</w:t>
      </w:r>
      <w:r w:rsidR="00F76365" w:rsidRPr="000E1807">
        <w:rPr>
          <w:b/>
        </w:rPr>
        <w:t>Целевые показатели муниципальной Программы</w:t>
      </w:r>
    </w:p>
    <w:p w:rsidR="00F76365" w:rsidRPr="000E1807" w:rsidRDefault="00F76365" w:rsidP="000E1807">
      <w:pPr>
        <w:pStyle w:val="a3"/>
        <w:ind w:left="0"/>
        <w:rPr>
          <w:b/>
        </w:rPr>
      </w:pPr>
    </w:p>
    <w:p w:rsidR="00F76365" w:rsidRPr="000E1807" w:rsidRDefault="00F76365" w:rsidP="000E1807">
      <w:pPr>
        <w:pStyle w:val="a3"/>
        <w:ind w:left="0"/>
      </w:pPr>
      <w:r w:rsidRPr="000E1807"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Тепловского муниципального образования и повышения инвестиционной привлекательности Тепловского  муниципального образования. Этому будут способствовать следующие достигнутые показатели: </w:t>
      </w:r>
    </w:p>
    <w:p w:rsidR="00F76365" w:rsidRPr="000E1807" w:rsidRDefault="00F76365" w:rsidP="000E1807">
      <w:pPr>
        <w:pStyle w:val="a3"/>
        <w:ind w:left="0"/>
      </w:pPr>
      <w:r w:rsidRPr="000E1807">
        <w:t>- создания комфортабельных условий для отдыха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  <w:r w:rsidRPr="000E1807">
        <w:t>- обновление  и расширение инженерной инфраструктуры;</w:t>
      </w:r>
    </w:p>
    <w:p w:rsidR="00F76365" w:rsidRPr="000E1807" w:rsidRDefault="00F76365" w:rsidP="000E1807">
      <w:pPr>
        <w:pStyle w:val="a3"/>
        <w:ind w:left="0"/>
      </w:pPr>
      <w:r w:rsidRPr="000E1807">
        <w:t xml:space="preserve">- улучшения экологического и санитарного состояния зеленых насаждений; </w:t>
      </w:r>
    </w:p>
    <w:p w:rsidR="00F76365" w:rsidRPr="000E1807" w:rsidRDefault="00F76365" w:rsidP="000E1807">
      <w:pPr>
        <w:pStyle w:val="a3"/>
        <w:ind w:left="0"/>
      </w:pPr>
      <w:r w:rsidRPr="000E1807">
        <w:t>- повышение качества и культуры обслуживания жителей муниципального образования.</w:t>
      </w:r>
    </w:p>
    <w:p w:rsidR="00F76365" w:rsidRPr="000E1807" w:rsidRDefault="00F76365" w:rsidP="000E1807">
      <w:pPr>
        <w:pStyle w:val="a3"/>
        <w:ind w:left="0"/>
      </w:pPr>
    </w:p>
    <w:p w:rsidR="00F76365" w:rsidRPr="000E1807" w:rsidRDefault="0043209E" w:rsidP="0043209E">
      <w:pPr>
        <w:pStyle w:val="a3"/>
        <w:ind w:left="0"/>
        <w:jc w:val="center"/>
        <w:rPr>
          <w:b/>
        </w:rPr>
      </w:pPr>
      <w:r>
        <w:rPr>
          <w:b/>
          <w:spacing w:val="1"/>
        </w:rPr>
        <w:t xml:space="preserve">          </w:t>
      </w:r>
      <w:r w:rsidR="000E1807">
        <w:rPr>
          <w:b/>
          <w:spacing w:val="1"/>
        </w:rPr>
        <w:t xml:space="preserve">5 </w:t>
      </w:r>
      <w:r w:rsidR="000E1807" w:rsidRPr="000E1807">
        <w:rPr>
          <w:b/>
          <w:spacing w:val="1"/>
        </w:rPr>
        <w:t>.</w:t>
      </w:r>
      <w:r w:rsidR="00F76365" w:rsidRPr="000E1807">
        <w:rPr>
          <w:b/>
          <w:spacing w:val="1"/>
        </w:rPr>
        <w:t xml:space="preserve">Оценка эффективности </w:t>
      </w:r>
      <w:r w:rsidR="00F76365" w:rsidRPr="000E1807">
        <w:rPr>
          <w:b/>
        </w:rPr>
        <w:t>социально-экономических и экологических последствий реализации Программы</w:t>
      </w:r>
    </w:p>
    <w:p w:rsidR="00F76365" w:rsidRPr="000E1807" w:rsidRDefault="00F76365" w:rsidP="000E1807">
      <w:pPr>
        <w:pStyle w:val="a3"/>
        <w:ind w:left="0"/>
        <w:jc w:val="center"/>
        <w:rPr>
          <w:b/>
        </w:rPr>
      </w:pP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Реализация программных мероприятий позволит обеспечить благоустройство территории населенных пунктов, входящих в состав Тепловского муниципального образования, очистку территории муниципального образования от несанкционированных свалок.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2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улучшения качества проживания жителей Тепловского муниципального образования.</w:t>
      </w:r>
    </w:p>
    <w:p w:rsidR="00F76365" w:rsidRPr="000E1807" w:rsidRDefault="00F76365" w:rsidP="000E1807">
      <w:pPr>
        <w:pStyle w:val="a7"/>
        <w:shd w:val="clear" w:color="auto" w:fill="FFFFFF"/>
        <w:ind w:left="0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0E1807">
        <w:rPr>
          <w:rFonts w:ascii="Times New Roman" w:hAnsi="Times New Roman" w:cs="Times New Roman"/>
          <w:bCs/>
          <w:spacing w:val="2"/>
          <w:sz w:val="28"/>
          <w:szCs w:val="28"/>
        </w:rPr>
        <w:t>Кроме того, программа позволит создать условия для осуществления органами местного самоуправления полномочий, предусмотренных действующим законодательством.</w:t>
      </w:r>
    </w:p>
    <w:p w:rsidR="00F76365" w:rsidRDefault="000E1807" w:rsidP="0043209E">
      <w:pPr>
        <w:pStyle w:val="a3"/>
        <w:ind w:left="0"/>
        <w:jc w:val="center"/>
        <w:rPr>
          <w:b/>
        </w:rPr>
      </w:pPr>
      <w:r w:rsidRPr="000E1807">
        <w:rPr>
          <w:b/>
        </w:rPr>
        <w:t xml:space="preserve"> 6.</w:t>
      </w:r>
      <w:r w:rsidR="00EC6A1D" w:rsidRPr="000E1807">
        <w:rPr>
          <w:b/>
        </w:rPr>
        <w:t>Целевой прогноз конечных результатов муниципальной программы</w:t>
      </w:r>
    </w:p>
    <w:p w:rsidR="0043209E" w:rsidRPr="000E1807" w:rsidRDefault="0043209E" w:rsidP="0043209E">
      <w:pPr>
        <w:pStyle w:val="a3"/>
        <w:ind w:left="0"/>
        <w:jc w:val="center"/>
        <w:rPr>
          <w:b/>
        </w:rPr>
      </w:pP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улучшение экологической обстановки и создание среды, комфортной для проживания жителей муниципального образования;</w:t>
      </w:r>
    </w:p>
    <w:p w:rsidR="00EC6A1D" w:rsidRPr="000E1807" w:rsidRDefault="00EC6A1D" w:rsidP="000E1807">
      <w:pPr>
        <w:autoSpaceDE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E1807">
        <w:rPr>
          <w:rFonts w:ascii="Times New Roman" w:hAnsi="Times New Roman" w:cs="Times New Roman"/>
          <w:sz w:val="28"/>
          <w:szCs w:val="28"/>
        </w:rPr>
        <w:t>- совершенствование эстетического состояния территории муниципального образования</w:t>
      </w:r>
    </w:p>
    <w:p w:rsidR="00A7770C" w:rsidRDefault="00A7770C" w:rsidP="00A7770C">
      <w:pPr>
        <w:pStyle w:val="a3"/>
        <w:ind w:left="0"/>
      </w:pPr>
    </w:p>
    <w:p w:rsidR="0043209E" w:rsidRDefault="0043209E" w:rsidP="00A7770C">
      <w:pPr>
        <w:pStyle w:val="a3"/>
        <w:ind w:left="0"/>
        <w:sectPr w:rsidR="0043209E" w:rsidSect="0043209E">
          <w:footerReference w:type="default" r:id="rId8"/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43209E" w:rsidRPr="000E1807" w:rsidRDefault="0043209E" w:rsidP="00A7770C">
      <w:pPr>
        <w:pStyle w:val="a3"/>
        <w:ind w:left="0"/>
      </w:pPr>
    </w:p>
    <w:p w:rsidR="000E339C" w:rsidRPr="00ED7515" w:rsidRDefault="000E339C" w:rsidP="000E339C">
      <w:pPr>
        <w:pStyle w:val="a3"/>
        <w:rPr>
          <w:b/>
          <w:sz w:val="24"/>
          <w:szCs w:val="24"/>
        </w:rPr>
      </w:pPr>
      <w:r w:rsidRPr="00ED7515">
        <w:rPr>
          <w:b/>
          <w:sz w:val="24"/>
          <w:szCs w:val="24"/>
        </w:rPr>
        <w:t xml:space="preserve">7.Перечень и описание программных мероприятий </w:t>
      </w:r>
    </w:p>
    <w:tbl>
      <w:tblPr>
        <w:tblpPr w:leftFromText="180" w:rightFromText="180" w:vertAnchor="text" w:horzAnchor="margin" w:tblpY="447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3685"/>
        <w:gridCol w:w="851"/>
        <w:gridCol w:w="1276"/>
        <w:gridCol w:w="708"/>
        <w:gridCol w:w="1134"/>
        <w:gridCol w:w="993"/>
        <w:gridCol w:w="1417"/>
        <w:gridCol w:w="1985"/>
        <w:gridCol w:w="2693"/>
      </w:tblGrid>
      <w:tr w:rsidR="000E339C" w:rsidRPr="00ED7515" w:rsidTr="0084621C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Ответственные за выполнение 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515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</w:tc>
      </w:tr>
      <w:tr w:rsidR="000E339C" w:rsidRPr="005D5CA1" w:rsidTr="0084621C">
        <w:trPr>
          <w:cantSplit/>
          <w:trHeight w:val="1050"/>
          <w:tblHeader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368B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368B1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D5CA1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местного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5D5CA1" w:rsidTr="0084621C">
        <w:trPr>
          <w:cantSplit/>
          <w:trHeight w:val="1579"/>
          <w:tblHeader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D5CA1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8"/>
                <w:szCs w:val="28"/>
              </w:rPr>
              <w:t>Средства населения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72B52">
              <w:rPr>
                <w:rFonts w:ascii="Times New Roman" w:hAnsi="Times New Roman"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5D5CA1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Оплата труда рабочих по благоустройству. Приобретение и установка урн, скамеек, малых архитектурных форм,  беседки, приобретение хоз. товаров, бензотримеров</w:t>
            </w:r>
            <w:r w:rsidR="0020188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01887" w:rsidRPr="001C10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1887" w:rsidRPr="0084621C">
              <w:rPr>
                <w:rFonts w:ascii="Times New Roman" w:hAnsi="Times New Roman" w:cs="Times New Roman"/>
                <w:sz w:val="28"/>
                <w:szCs w:val="28"/>
              </w:rPr>
              <w:t>приобретение цветочной  однолетней рассады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2A1FEA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954</w:t>
            </w:r>
            <w:r w:rsidR="007F79CA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  <w:p w:rsidR="00BA7AE7" w:rsidRPr="005718C6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5718C6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585E" w:rsidRPr="005718C6" w:rsidRDefault="002A1FEA" w:rsidP="002C58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954</w:t>
            </w:r>
            <w:r w:rsidR="002C585E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  <w:t>,02869</w:t>
            </w:r>
          </w:p>
          <w:p w:rsidR="000E339C" w:rsidRPr="00DD069A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240,3</w:t>
            </w:r>
          </w:p>
          <w:p w:rsidR="000E339C" w:rsidRPr="005718C6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DD069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558,2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2966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Выполнение договорных обязательств по оплате счетов за уличное освещение,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 xml:space="preserve"> Приобретение светильников и ремонт уличного освещения с использованием спецтехники)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7F79CA" w:rsidRDefault="007F79CA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7F79C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166</w:t>
            </w:r>
            <w:r w:rsidR="000E339C" w:rsidRPr="007F79C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BA7AE7" w:rsidRDefault="00BA7AE7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A7AE7" w:rsidRPr="00ED7515" w:rsidRDefault="00BA7AE7" w:rsidP="007F79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2C585E" w:rsidRDefault="002C585E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</w:pPr>
            <w:r w:rsidRPr="002C585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166</w:t>
            </w:r>
            <w:r w:rsidR="000E339C" w:rsidRPr="002C585E">
              <w:rPr>
                <w:rFonts w:ascii="Times New Roman" w:eastAsia="Times New Roman" w:hAnsi="Times New Roman" w:cs="Times New Roman"/>
                <w:color w:val="C00000"/>
                <w:sz w:val="28"/>
                <w:szCs w:val="28"/>
              </w:rPr>
              <w:t>0,0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1680,0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1750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Зачистка несанкционированных свалок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096B31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,0</w:t>
            </w:r>
          </w:p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96B31">
              <w:rPr>
                <w:rFonts w:ascii="Times New Roman" w:eastAsia="Times New Roman" w:hAnsi="Times New Roman" w:cs="Times New Roman"/>
                <w:sz w:val="28"/>
                <w:szCs w:val="28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----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ED751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hAnsi="Times New Roman"/>
                <w:sz w:val="28"/>
                <w:szCs w:val="28"/>
              </w:rPr>
              <w:t>Оформление объектов муниципальной собственности, составление технического плана на объекты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9B7230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B7230">
              <w:rPr>
                <w:rFonts w:ascii="Times New Roman" w:hAnsi="Times New Roman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594056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4056">
              <w:rPr>
                <w:rFonts w:ascii="Times New Roman" w:hAnsi="Times New Roman"/>
                <w:sz w:val="28"/>
                <w:szCs w:val="28"/>
              </w:rPr>
              <w:t>46,0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45,8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Осуществление деятельности по обращению с животными без владельцев (работы по отлову, транспортировки, содержанию животных без владельцев)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pStyle w:val="ConsPlusTitle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Улучшения качества п</w:t>
            </w: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роживания жителей Тепловского</w:t>
            </w: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0E339C" w:rsidRPr="00ED7515" w:rsidTr="0084621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2023</w:t>
            </w:r>
          </w:p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7515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CE47DB" w:rsidRDefault="00FE751F" w:rsidP="007E0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2790</w:t>
            </w:r>
            <w:r w:rsidR="00EC6923" w:rsidRPr="00CE47DB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173691" w:rsidRDefault="00FE751F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2790</w:t>
            </w:r>
            <w:r w:rsidR="00173691" w:rsidRPr="0017369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,02869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2196,1</w:t>
            </w:r>
          </w:p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2478,2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39C" w:rsidRPr="00ED7515" w:rsidRDefault="000E339C" w:rsidP="00882AB1">
            <w:pPr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339C" w:rsidRPr="00ED7515" w:rsidRDefault="000E339C" w:rsidP="00882A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0E339C" w:rsidRPr="00BB351A" w:rsidRDefault="000E339C" w:rsidP="000E339C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B351A">
        <w:rPr>
          <w:rFonts w:ascii="Times New Roman" w:hAnsi="Times New Roman" w:cs="Times New Roman"/>
          <w:color w:val="FF0000"/>
          <w:sz w:val="28"/>
          <w:szCs w:val="28"/>
        </w:rPr>
        <w:t xml:space="preserve">Всего: </w:t>
      </w:r>
      <w:r w:rsidR="00FE751F">
        <w:rPr>
          <w:rFonts w:ascii="Times New Roman" w:hAnsi="Times New Roman" w:cs="Times New Roman"/>
          <w:color w:val="FF0000"/>
          <w:sz w:val="28"/>
          <w:szCs w:val="28"/>
        </w:rPr>
        <w:t>7464328</w:t>
      </w:r>
      <w:r w:rsidR="004132C9">
        <w:rPr>
          <w:rFonts w:ascii="Times New Roman" w:hAnsi="Times New Roman" w:cs="Times New Roman"/>
          <w:color w:val="FF0000"/>
          <w:sz w:val="28"/>
          <w:szCs w:val="28"/>
        </w:rPr>
        <w:t>,69</w:t>
      </w: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339C" w:rsidRPr="00ED7515" w:rsidRDefault="000E339C" w:rsidP="000E33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70303" w:rsidRPr="00ED7515" w:rsidRDefault="00270303" w:rsidP="000E339C">
      <w:pPr>
        <w:pStyle w:val="a3"/>
      </w:pPr>
    </w:p>
    <w:sectPr w:rsidR="00270303" w:rsidRPr="00ED7515" w:rsidSect="0043209E"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A96" w:rsidRDefault="00B77A96" w:rsidP="00F3142F">
      <w:pPr>
        <w:spacing w:after="0" w:line="240" w:lineRule="auto"/>
      </w:pPr>
      <w:r>
        <w:separator/>
      </w:r>
    </w:p>
  </w:endnote>
  <w:endnote w:type="continuationSeparator" w:id="1">
    <w:p w:rsidR="00B77A96" w:rsidRDefault="00B77A96" w:rsidP="00F314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0158"/>
      <w:docPartObj>
        <w:docPartGallery w:val="Page Numbers (Bottom of Page)"/>
        <w:docPartUnique/>
      </w:docPartObj>
    </w:sdtPr>
    <w:sdtContent>
      <w:p w:rsidR="00F76365" w:rsidRDefault="00566B0B">
        <w:pPr>
          <w:pStyle w:val="a9"/>
          <w:jc w:val="center"/>
        </w:pPr>
        <w:fldSimple w:instr=" PAGE   \* MERGEFORMAT ">
          <w:r w:rsidR="00FE751F">
            <w:rPr>
              <w:noProof/>
            </w:rPr>
            <w:t>5</w:t>
          </w:r>
        </w:fldSimple>
      </w:p>
    </w:sdtContent>
  </w:sdt>
  <w:p w:rsidR="00F76365" w:rsidRDefault="00F76365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A96" w:rsidRDefault="00B77A96" w:rsidP="00F3142F">
      <w:pPr>
        <w:spacing w:after="0" w:line="240" w:lineRule="auto"/>
      </w:pPr>
      <w:r>
        <w:separator/>
      </w:r>
    </w:p>
  </w:footnote>
  <w:footnote w:type="continuationSeparator" w:id="1">
    <w:p w:rsidR="00B77A96" w:rsidRDefault="00B77A96" w:rsidP="00F314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3D0B"/>
    <w:multiLevelType w:val="hybridMultilevel"/>
    <w:tmpl w:val="36BC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A3412"/>
    <w:multiLevelType w:val="hybridMultilevel"/>
    <w:tmpl w:val="BF187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EC75DB"/>
    <w:multiLevelType w:val="hybridMultilevel"/>
    <w:tmpl w:val="FB6CF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13D05"/>
    <w:multiLevelType w:val="hybridMultilevel"/>
    <w:tmpl w:val="4D1211B2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7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D872B6"/>
    <w:multiLevelType w:val="hybridMultilevel"/>
    <w:tmpl w:val="EC3AF83E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>
    <w:nsid w:val="2FAA3817"/>
    <w:multiLevelType w:val="hybridMultilevel"/>
    <w:tmpl w:val="3416801C"/>
    <w:lvl w:ilvl="0" w:tplc="5672B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FE2040F"/>
    <w:multiLevelType w:val="hybridMultilevel"/>
    <w:tmpl w:val="A1CE0D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602C17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031E9F"/>
    <w:multiLevelType w:val="hybridMultilevel"/>
    <w:tmpl w:val="E132F7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14">
    <w:nsid w:val="605C6EAA"/>
    <w:multiLevelType w:val="hybridMultilevel"/>
    <w:tmpl w:val="8A428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462307"/>
    <w:multiLevelType w:val="hybridMultilevel"/>
    <w:tmpl w:val="012664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53422B"/>
    <w:multiLevelType w:val="hybridMultilevel"/>
    <w:tmpl w:val="47FCF07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15"/>
  </w:num>
  <w:num w:numId="5">
    <w:abstractNumId w:val="1"/>
  </w:num>
  <w:num w:numId="6">
    <w:abstractNumId w:val="11"/>
  </w:num>
  <w:num w:numId="7">
    <w:abstractNumId w:val="16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0"/>
  </w:num>
  <w:num w:numId="13">
    <w:abstractNumId w:val="2"/>
  </w:num>
  <w:num w:numId="14">
    <w:abstractNumId w:val="10"/>
  </w:num>
  <w:num w:numId="15">
    <w:abstractNumId w:val="12"/>
  </w:num>
  <w:num w:numId="16">
    <w:abstractNumId w:val="3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2C3F"/>
    <w:rsid w:val="00001275"/>
    <w:rsid w:val="00001710"/>
    <w:rsid w:val="0000760E"/>
    <w:rsid w:val="000114E6"/>
    <w:rsid w:val="00015A4E"/>
    <w:rsid w:val="00026B42"/>
    <w:rsid w:val="00031DC8"/>
    <w:rsid w:val="00035119"/>
    <w:rsid w:val="00036571"/>
    <w:rsid w:val="000368B1"/>
    <w:rsid w:val="00036A43"/>
    <w:rsid w:val="00037365"/>
    <w:rsid w:val="00043D30"/>
    <w:rsid w:val="0004510C"/>
    <w:rsid w:val="000553E1"/>
    <w:rsid w:val="000656EE"/>
    <w:rsid w:val="00070BE9"/>
    <w:rsid w:val="00071FBC"/>
    <w:rsid w:val="0009378C"/>
    <w:rsid w:val="00096B31"/>
    <w:rsid w:val="000A4C6F"/>
    <w:rsid w:val="000B3A18"/>
    <w:rsid w:val="000B5A50"/>
    <w:rsid w:val="000C4841"/>
    <w:rsid w:val="000C74AA"/>
    <w:rsid w:val="000D42CF"/>
    <w:rsid w:val="000D6DA5"/>
    <w:rsid w:val="000E09F8"/>
    <w:rsid w:val="000E113C"/>
    <w:rsid w:val="000E144F"/>
    <w:rsid w:val="000E1807"/>
    <w:rsid w:val="000E22B6"/>
    <w:rsid w:val="000E339C"/>
    <w:rsid w:val="000E400A"/>
    <w:rsid w:val="000F0E36"/>
    <w:rsid w:val="000F7768"/>
    <w:rsid w:val="00100909"/>
    <w:rsid w:val="001079CB"/>
    <w:rsid w:val="001109DC"/>
    <w:rsid w:val="00110E8E"/>
    <w:rsid w:val="0011310C"/>
    <w:rsid w:val="001219E1"/>
    <w:rsid w:val="00135CF1"/>
    <w:rsid w:val="0014612F"/>
    <w:rsid w:val="00146A82"/>
    <w:rsid w:val="00150B31"/>
    <w:rsid w:val="00152583"/>
    <w:rsid w:val="001653AC"/>
    <w:rsid w:val="00165AF0"/>
    <w:rsid w:val="001708B4"/>
    <w:rsid w:val="00173691"/>
    <w:rsid w:val="00173C46"/>
    <w:rsid w:val="001744E5"/>
    <w:rsid w:val="00175168"/>
    <w:rsid w:val="00180111"/>
    <w:rsid w:val="00182224"/>
    <w:rsid w:val="001823FB"/>
    <w:rsid w:val="00185CE9"/>
    <w:rsid w:val="00187EC3"/>
    <w:rsid w:val="00193AC2"/>
    <w:rsid w:val="00197CEA"/>
    <w:rsid w:val="001A40BA"/>
    <w:rsid w:val="001B15DC"/>
    <w:rsid w:val="001C2BBE"/>
    <w:rsid w:val="001D2915"/>
    <w:rsid w:val="001D6FCC"/>
    <w:rsid w:val="001E125D"/>
    <w:rsid w:val="001E1D66"/>
    <w:rsid w:val="001F3721"/>
    <w:rsid w:val="001F4742"/>
    <w:rsid w:val="00201887"/>
    <w:rsid w:val="00203F72"/>
    <w:rsid w:val="00212550"/>
    <w:rsid w:val="00216F4F"/>
    <w:rsid w:val="00220A9D"/>
    <w:rsid w:val="002230DE"/>
    <w:rsid w:val="00223452"/>
    <w:rsid w:val="0023002B"/>
    <w:rsid w:val="00230971"/>
    <w:rsid w:val="00242AD4"/>
    <w:rsid w:val="00244E39"/>
    <w:rsid w:val="00262028"/>
    <w:rsid w:val="00270223"/>
    <w:rsid w:val="00270303"/>
    <w:rsid w:val="00282448"/>
    <w:rsid w:val="002832A9"/>
    <w:rsid w:val="00292E0D"/>
    <w:rsid w:val="002973F3"/>
    <w:rsid w:val="002A15E3"/>
    <w:rsid w:val="002A1FEA"/>
    <w:rsid w:val="002A47B5"/>
    <w:rsid w:val="002B1734"/>
    <w:rsid w:val="002B3183"/>
    <w:rsid w:val="002B6AD1"/>
    <w:rsid w:val="002C0A8E"/>
    <w:rsid w:val="002C27A3"/>
    <w:rsid w:val="002C4847"/>
    <w:rsid w:val="002C4F9E"/>
    <w:rsid w:val="002C585E"/>
    <w:rsid w:val="002C61F7"/>
    <w:rsid w:val="002D14B5"/>
    <w:rsid w:val="002E3E69"/>
    <w:rsid w:val="002E50DA"/>
    <w:rsid w:val="002E7C1F"/>
    <w:rsid w:val="002F062D"/>
    <w:rsid w:val="002F0671"/>
    <w:rsid w:val="002F3D57"/>
    <w:rsid w:val="002F6DA2"/>
    <w:rsid w:val="00300C3E"/>
    <w:rsid w:val="00303063"/>
    <w:rsid w:val="00303106"/>
    <w:rsid w:val="00303D51"/>
    <w:rsid w:val="00303E26"/>
    <w:rsid w:val="00310286"/>
    <w:rsid w:val="0031181A"/>
    <w:rsid w:val="003250D6"/>
    <w:rsid w:val="00331BD2"/>
    <w:rsid w:val="00331D4C"/>
    <w:rsid w:val="0033484D"/>
    <w:rsid w:val="00334A4A"/>
    <w:rsid w:val="003365C5"/>
    <w:rsid w:val="00346204"/>
    <w:rsid w:val="003540F6"/>
    <w:rsid w:val="00356B75"/>
    <w:rsid w:val="003647F8"/>
    <w:rsid w:val="00373567"/>
    <w:rsid w:val="003909EC"/>
    <w:rsid w:val="00394C41"/>
    <w:rsid w:val="003A2F1E"/>
    <w:rsid w:val="003B3E4F"/>
    <w:rsid w:val="003C193F"/>
    <w:rsid w:val="003C6CBD"/>
    <w:rsid w:val="003D0426"/>
    <w:rsid w:val="003D3AA8"/>
    <w:rsid w:val="003D3DEF"/>
    <w:rsid w:val="003D41CC"/>
    <w:rsid w:val="003E3046"/>
    <w:rsid w:val="003F0E94"/>
    <w:rsid w:val="004018C4"/>
    <w:rsid w:val="004040B9"/>
    <w:rsid w:val="00405C8C"/>
    <w:rsid w:val="004064C4"/>
    <w:rsid w:val="004132C9"/>
    <w:rsid w:val="00416638"/>
    <w:rsid w:val="0043209E"/>
    <w:rsid w:val="00435842"/>
    <w:rsid w:val="004377A6"/>
    <w:rsid w:val="00437C07"/>
    <w:rsid w:val="00447852"/>
    <w:rsid w:val="004503F1"/>
    <w:rsid w:val="00450649"/>
    <w:rsid w:val="00452B0D"/>
    <w:rsid w:val="0045350F"/>
    <w:rsid w:val="004545C7"/>
    <w:rsid w:val="00455878"/>
    <w:rsid w:val="00455A92"/>
    <w:rsid w:val="00461B71"/>
    <w:rsid w:val="004710DB"/>
    <w:rsid w:val="00475F61"/>
    <w:rsid w:val="0048105D"/>
    <w:rsid w:val="00484E11"/>
    <w:rsid w:val="00493485"/>
    <w:rsid w:val="004A0A82"/>
    <w:rsid w:val="004A1CA8"/>
    <w:rsid w:val="004A35E4"/>
    <w:rsid w:val="004A6C6D"/>
    <w:rsid w:val="004A7893"/>
    <w:rsid w:val="004B2C91"/>
    <w:rsid w:val="004C0CF6"/>
    <w:rsid w:val="004C1BCB"/>
    <w:rsid w:val="004C7037"/>
    <w:rsid w:val="004D08CA"/>
    <w:rsid w:val="004D1465"/>
    <w:rsid w:val="004D6AB9"/>
    <w:rsid w:val="004D7A66"/>
    <w:rsid w:val="004D7F74"/>
    <w:rsid w:val="004E16F5"/>
    <w:rsid w:val="004E2A3D"/>
    <w:rsid w:val="004E67AB"/>
    <w:rsid w:val="004F5E3B"/>
    <w:rsid w:val="005074B5"/>
    <w:rsid w:val="00507D4B"/>
    <w:rsid w:val="00513F6D"/>
    <w:rsid w:val="0051444B"/>
    <w:rsid w:val="005227B6"/>
    <w:rsid w:val="00525335"/>
    <w:rsid w:val="00525D1E"/>
    <w:rsid w:val="00532154"/>
    <w:rsid w:val="00532C3F"/>
    <w:rsid w:val="00537256"/>
    <w:rsid w:val="005412B5"/>
    <w:rsid w:val="0054353B"/>
    <w:rsid w:val="00545E4D"/>
    <w:rsid w:val="005472D7"/>
    <w:rsid w:val="00552F92"/>
    <w:rsid w:val="0055595B"/>
    <w:rsid w:val="00564391"/>
    <w:rsid w:val="005657BB"/>
    <w:rsid w:val="00566340"/>
    <w:rsid w:val="00566B0B"/>
    <w:rsid w:val="005718C6"/>
    <w:rsid w:val="005905C1"/>
    <w:rsid w:val="00594056"/>
    <w:rsid w:val="005953A1"/>
    <w:rsid w:val="005A2B34"/>
    <w:rsid w:val="005B0515"/>
    <w:rsid w:val="005B3ED2"/>
    <w:rsid w:val="005B6031"/>
    <w:rsid w:val="005B730E"/>
    <w:rsid w:val="005C0238"/>
    <w:rsid w:val="005C1A52"/>
    <w:rsid w:val="005C55E2"/>
    <w:rsid w:val="005C6B70"/>
    <w:rsid w:val="005D2B05"/>
    <w:rsid w:val="005D3408"/>
    <w:rsid w:val="005D5644"/>
    <w:rsid w:val="005D6F59"/>
    <w:rsid w:val="005E3DB0"/>
    <w:rsid w:val="005E641B"/>
    <w:rsid w:val="005F0010"/>
    <w:rsid w:val="005F04A1"/>
    <w:rsid w:val="005F4D9C"/>
    <w:rsid w:val="00600D1D"/>
    <w:rsid w:val="00610F29"/>
    <w:rsid w:val="00611BF5"/>
    <w:rsid w:val="00611F0D"/>
    <w:rsid w:val="006309CB"/>
    <w:rsid w:val="00643277"/>
    <w:rsid w:val="00643FDD"/>
    <w:rsid w:val="00644CE2"/>
    <w:rsid w:val="00645CAC"/>
    <w:rsid w:val="00647083"/>
    <w:rsid w:val="00647238"/>
    <w:rsid w:val="00650B25"/>
    <w:rsid w:val="00651F36"/>
    <w:rsid w:val="00654932"/>
    <w:rsid w:val="00654B28"/>
    <w:rsid w:val="00660879"/>
    <w:rsid w:val="00663C99"/>
    <w:rsid w:val="006714A8"/>
    <w:rsid w:val="006872B1"/>
    <w:rsid w:val="006915D6"/>
    <w:rsid w:val="00691E57"/>
    <w:rsid w:val="006967E1"/>
    <w:rsid w:val="00696FE0"/>
    <w:rsid w:val="00697B0E"/>
    <w:rsid w:val="006A2147"/>
    <w:rsid w:val="006A76BC"/>
    <w:rsid w:val="006A79C9"/>
    <w:rsid w:val="006C4A92"/>
    <w:rsid w:val="006C5277"/>
    <w:rsid w:val="006D398B"/>
    <w:rsid w:val="006D4CAA"/>
    <w:rsid w:val="006D7385"/>
    <w:rsid w:val="006D781F"/>
    <w:rsid w:val="006E2468"/>
    <w:rsid w:val="006E436A"/>
    <w:rsid w:val="006F05B1"/>
    <w:rsid w:val="006F178A"/>
    <w:rsid w:val="007011CF"/>
    <w:rsid w:val="007033F9"/>
    <w:rsid w:val="00703734"/>
    <w:rsid w:val="0071225D"/>
    <w:rsid w:val="0071718F"/>
    <w:rsid w:val="0072399D"/>
    <w:rsid w:val="007252CA"/>
    <w:rsid w:val="007266A3"/>
    <w:rsid w:val="00730B2C"/>
    <w:rsid w:val="007313BE"/>
    <w:rsid w:val="007518B1"/>
    <w:rsid w:val="007558EA"/>
    <w:rsid w:val="00757E48"/>
    <w:rsid w:val="007629A6"/>
    <w:rsid w:val="00765CF8"/>
    <w:rsid w:val="00767D6B"/>
    <w:rsid w:val="00774E7B"/>
    <w:rsid w:val="0078203B"/>
    <w:rsid w:val="00782A4E"/>
    <w:rsid w:val="00786ABF"/>
    <w:rsid w:val="007873F8"/>
    <w:rsid w:val="007953B3"/>
    <w:rsid w:val="007A2DC1"/>
    <w:rsid w:val="007A68AC"/>
    <w:rsid w:val="007B7681"/>
    <w:rsid w:val="007C5329"/>
    <w:rsid w:val="007D270D"/>
    <w:rsid w:val="007D5EA0"/>
    <w:rsid w:val="007E0717"/>
    <w:rsid w:val="007E268C"/>
    <w:rsid w:val="007E527D"/>
    <w:rsid w:val="007F193F"/>
    <w:rsid w:val="007F1B90"/>
    <w:rsid w:val="007F45FC"/>
    <w:rsid w:val="007F797C"/>
    <w:rsid w:val="007F79CA"/>
    <w:rsid w:val="00802ED8"/>
    <w:rsid w:val="008062AB"/>
    <w:rsid w:val="00807746"/>
    <w:rsid w:val="00810859"/>
    <w:rsid w:val="00812436"/>
    <w:rsid w:val="00817B9D"/>
    <w:rsid w:val="00827704"/>
    <w:rsid w:val="00827BE8"/>
    <w:rsid w:val="0083572C"/>
    <w:rsid w:val="00835E89"/>
    <w:rsid w:val="0083680A"/>
    <w:rsid w:val="008374B3"/>
    <w:rsid w:val="00841C8D"/>
    <w:rsid w:val="0084621C"/>
    <w:rsid w:val="008508D7"/>
    <w:rsid w:val="00857D89"/>
    <w:rsid w:val="00864D51"/>
    <w:rsid w:val="00865110"/>
    <w:rsid w:val="00873452"/>
    <w:rsid w:val="00874A13"/>
    <w:rsid w:val="00876AB7"/>
    <w:rsid w:val="0088031D"/>
    <w:rsid w:val="00884442"/>
    <w:rsid w:val="00884CBE"/>
    <w:rsid w:val="008855C4"/>
    <w:rsid w:val="008872C4"/>
    <w:rsid w:val="00887452"/>
    <w:rsid w:val="00887474"/>
    <w:rsid w:val="008A1038"/>
    <w:rsid w:val="008A68D2"/>
    <w:rsid w:val="008B1965"/>
    <w:rsid w:val="008B626A"/>
    <w:rsid w:val="008C5E48"/>
    <w:rsid w:val="008C766C"/>
    <w:rsid w:val="008D1214"/>
    <w:rsid w:val="008D2097"/>
    <w:rsid w:val="008D7671"/>
    <w:rsid w:val="008D794D"/>
    <w:rsid w:val="008E3A96"/>
    <w:rsid w:val="008E5CBE"/>
    <w:rsid w:val="008F24BE"/>
    <w:rsid w:val="008F49D3"/>
    <w:rsid w:val="009210DD"/>
    <w:rsid w:val="00922C37"/>
    <w:rsid w:val="00926794"/>
    <w:rsid w:val="009314C1"/>
    <w:rsid w:val="00936127"/>
    <w:rsid w:val="0093797A"/>
    <w:rsid w:val="00941A47"/>
    <w:rsid w:val="00947C20"/>
    <w:rsid w:val="00947E84"/>
    <w:rsid w:val="00951A42"/>
    <w:rsid w:val="009532A7"/>
    <w:rsid w:val="0096068B"/>
    <w:rsid w:val="009607D8"/>
    <w:rsid w:val="00964D17"/>
    <w:rsid w:val="00981653"/>
    <w:rsid w:val="00984EDE"/>
    <w:rsid w:val="00992474"/>
    <w:rsid w:val="00993496"/>
    <w:rsid w:val="00993DF3"/>
    <w:rsid w:val="00993FB6"/>
    <w:rsid w:val="00994C49"/>
    <w:rsid w:val="00994C69"/>
    <w:rsid w:val="00996A5B"/>
    <w:rsid w:val="009B7230"/>
    <w:rsid w:val="009C2B47"/>
    <w:rsid w:val="009C5476"/>
    <w:rsid w:val="009D0B0F"/>
    <w:rsid w:val="009E040F"/>
    <w:rsid w:val="009E67E6"/>
    <w:rsid w:val="009E6896"/>
    <w:rsid w:val="00A05CCF"/>
    <w:rsid w:val="00A1550E"/>
    <w:rsid w:val="00A173F9"/>
    <w:rsid w:val="00A32EC6"/>
    <w:rsid w:val="00A44941"/>
    <w:rsid w:val="00A46AD2"/>
    <w:rsid w:val="00A6190C"/>
    <w:rsid w:val="00A61D0F"/>
    <w:rsid w:val="00A61E08"/>
    <w:rsid w:val="00A63B32"/>
    <w:rsid w:val="00A64412"/>
    <w:rsid w:val="00A73B05"/>
    <w:rsid w:val="00A76460"/>
    <w:rsid w:val="00A7770C"/>
    <w:rsid w:val="00A86D78"/>
    <w:rsid w:val="00A96AB4"/>
    <w:rsid w:val="00AA10B9"/>
    <w:rsid w:val="00AA1160"/>
    <w:rsid w:val="00AB0927"/>
    <w:rsid w:val="00AB3FD2"/>
    <w:rsid w:val="00AB4D44"/>
    <w:rsid w:val="00AB731E"/>
    <w:rsid w:val="00AC0EDA"/>
    <w:rsid w:val="00AC5589"/>
    <w:rsid w:val="00AC561A"/>
    <w:rsid w:val="00AC78AA"/>
    <w:rsid w:val="00AE2F95"/>
    <w:rsid w:val="00AF1211"/>
    <w:rsid w:val="00B00FA8"/>
    <w:rsid w:val="00B15168"/>
    <w:rsid w:val="00B16095"/>
    <w:rsid w:val="00B17FB0"/>
    <w:rsid w:val="00B268D5"/>
    <w:rsid w:val="00B47656"/>
    <w:rsid w:val="00B57F49"/>
    <w:rsid w:val="00B62414"/>
    <w:rsid w:val="00B66C50"/>
    <w:rsid w:val="00B76943"/>
    <w:rsid w:val="00B77A96"/>
    <w:rsid w:val="00B81020"/>
    <w:rsid w:val="00B921C5"/>
    <w:rsid w:val="00B9221C"/>
    <w:rsid w:val="00B961EF"/>
    <w:rsid w:val="00B9666A"/>
    <w:rsid w:val="00BA38B0"/>
    <w:rsid w:val="00BA61BE"/>
    <w:rsid w:val="00BA7425"/>
    <w:rsid w:val="00BA7AE7"/>
    <w:rsid w:val="00BB161E"/>
    <w:rsid w:val="00BB351A"/>
    <w:rsid w:val="00BB3FA5"/>
    <w:rsid w:val="00BB4E01"/>
    <w:rsid w:val="00BB530C"/>
    <w:rsid w:val="00BC04DD"/>
    <w:rsid w:val="00BC2B31"/>
    <w:rsid w:val="00BC5F7A"/>
    <w:rsid w:val="00BC6401"/>
    <w:rsid w:val="00BD73B3"/>
    <w:rsid w:val="00BE26BA"/>
    <w:rsid w:val="00BE58F1"/>
    <w:rsid w:val="00BE7E4E"/>
    <w:rsid w:val="00BF1009"/>
    <w:rsid w:val="00C04576"/>
    <w:rsid w:val="00C06414"/>
    <w:rsid w:val="00C1071D"/>
    <w:rsid w:val="00C1754A"/>
    <w:rsid w:val="00C43FD5"/>
    <w:rsid w:val="00C458D3"/>
    <w:rsid w:val="00C51020"/>
    <w:rsid w:val="00C55645"/>
    <w:rsid w:val="00C60677"/>
    <w:rsid w:val="00C67D92"/>
    <w:rsid w:val="00C7033B"/>
    <w:rsid w:val="00C70D6B"/>
    <w:rsid w:val="00C720E6"/>
    <w:rsid w:val="00C90288"/>
    <w:rsid w:val="00C90DFD"/>
    <w:rsid w:val="00C954DB"/>
    <w:rsid w:val="00CA5D61"/>
    <w:rsid w:val="00CB19B8"/>
    <w:rsid w:val="00CB6484"/>
    <w:rsid w:val="00CC25B5"/>
    <w:rsid w:val="00CC347E"/>
    <w:rsid w:val="00CC7EF9"/>
    <w:rsid w:val="00CD10CF"/>
    <w:rsid w:val="00CD761C"/>
    <w:rsid w:val="00CE1513"/>
    <w:rsid w:val="00CE47DB"/>
    <w:rsid w:val="00CF04E6"/>
    <w:rsid w:val="00CF3BFC"/>
    <w:rsid w:val="00CF72E4"/>
    <w:rsid w:val="00D02E32"/>
    <w:rsid w:val="00D0343F"/>
    <w:rsid w:val="00D07145"/>
    <w:rsid w:val="00D1062E"/>
    <w:rsid w:val="00D13F9D"/>
    <w:rsid w:val="00D176B5"/>
    <w:rsid w:val="00D31F68"/>
    <w:rsid w:val="00D32372"/>
    <w:rsid w:val="00D3598C"/>
    <w:rsid w:val="00D36842"/>
    <w:rsid w:val="00D432D4"/>
    <w:rsid w:val="00D53FDA"/>
    <w:rsid w:val="00D571C9"/>
    <w:rsid w:val="00D60C43"/>
    <w:rsid w:val="00D61F7C"/>
    <w:rsid w:val="00D62648"/>
    <w:rsid w:val="00D67285"/>
    <w:rsid w:val="00D7258E"/>
    <w:rsid w:val="00D7573C"/>
    <w:rsid w:val="00D818EA"/>
    <w:rsid w:val="00D8718E"/>
    <w:rsid w:val="00D90AB6"/>
    <w:rsid w:val="00DA005C"/>
    <w:rsid w:val="00DA24D4"/>
    <w:rsid w:val="00DA2E73"/>
    <w:rsid w:val="00DA42D4"/>
    <w:rsid w:val="00DB1231"/>
    <w:rsid w:val="00DC13A2"/>
    <w:rsid w:val="00DC324B"/>
    <w:rsid w:val="00DC50FF"/>
    <w:rsid w:val="00DC6A6E"/>
    <w:rsid w:val="00DD2D7E"/>
    <w:rsid w:val="00DD2E69"/>
    <w:rsid w:val="00DE31B8"/>
    <w:rsid w:val="00E031DD"/>
    <w:rsid w:val="00E055C5"/>
    <w:rsid w:val="00E11E55"/>
    <w:rsid w:val="00E23E44"/>
    <w:rsid w:val="00E27A8E"/>
    <w:rsid w:val="00E27DBE"/>
    <w:rsid w:val="00E322D2"/>
    <w:rsid w:val="00E32303"/>
    <w:rsid w:val="00E37840"/>
    <w:rsid w:val="00E410BA"/>
    <w:rsid w:val="00E56C36"/>
    <w:rsid w:val="00E6184D"/>
    <w:rsid w:val="00E61A8A"/>
    <w:rsid w:val="00E700C1"/>
    <w:rsid w:val="00E80005"/>
    <w:rsid w:val="00E825C7"/>
    <w:rsid w:val="00E85275"/>
    <w:rsid w:val="00E923D1"/>
    <w:rsid w:val="00E93807"/>
    <w:rsid w:val="00E95BC6"/>
    <w:rsid w:val="00EA7931"/>
    <w:rsid w:val="00EB57E0"/>
    <w:rsid w:val="00EC6923"/>
    <w:rsid w:val="00EC6A1D"/>
    <w:rsid w:val="00ED3E07"/>
    <w:rsid w:val="00ED7515"/>
    <w:rsid w:val="00EE108F"/>
    <w:rsid w:val="00EE1D0D"/>
    <w:rsid w:val="00EE264A"/>
    <w:rsid w:val="00EF3DCA"/>
    <w:rsid w:val="00EF433F"/>
    <w:rsid w:val="00F02165"/>
    <w:rsid w:val="00F029DF"/>
    <w:rsid w:val="00F02AC9"/>
    <w:rsid w:val="00F05136"/>
    <w:rsid w:val="00F07876"/>
    <w:rsid w:val="00F14853"/>
    <w:rsid w:val="00F21FA6"/>
    <w:rsid w:val="00F2281C"/>
    <w:rsid w:val="00F23DBE"/>
    <w:rsid w:val="00F3142F"/>
    <w:rsid w:val="00F34771"/>
    <w:rsid w:val="00F4300F"/>
    <w:rsid w:val="00F51EE6"/>
    <w:rsid w:val="00F603F3"/>
    <w:rsid w:val="00F76365"/>
    <w:rsid w:val="00F84F27"/>
    <w:rsid w:val="00F85D6E"/>
    <w:rsid w:val="00F8759D"/>
    <w:rsid w:val="00F97375"/>
    <w:rsid w:val="00FA7674"/>
    <w:rsid w:val="00FA7FC7"/>
    <w:rsid w:val="00FB5E4D"/>
    <w:rsid w:val="00FB6493"/>
    <w:rsid w:val="00FC218F"/>
    <w:rsid w:val="00FD2FE0"/>
    <w:rsid w:val="00FD36F7"/>
    <w:rsid w:val="00FD4B4C"/>
    <w:rsid w:val="00FE19BA"/>
    <w:rsid w:val="00FE751F"/>
    <w:rsid w:val="00FF5060"/>
    <w:rsid w:val="00FF6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1">
    <w:name w:val="heading 1"/>
    <w:basedOn w:val="a"/>
    <w:next w:val="a"/>
    <w:link w:val="10"/>
    <w:uiPriority w:val="9"/>
    <w:qFormat/>
    <w:rsid w:val="000E18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6470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708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A7770C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7770C"/>
    <w:rPr>
      <w:rFonts w:ascii="Times New Roman" w:eastAsia="Times New Roman" w:hAnsi="Times New Roman" w:cs="Times New Roman"/>
      <w:sz w:val="28"/>
      <w:szCs w:val="28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F314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3142F"/>
  </w:style>
  <w:style w:type="paragraph" w:styleId="ab">
    <w:name w:val="Body Text"/>
    <w:basedOn w:val="a"/>
    <w:link w:val="ac"/>
    <w:uiPriority w:val="99"/>
    <w:unhideWhenUsed/>
    <w:rsid w:val="006D4CAA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6D4CAA"/>
  </w:style>
  <w:style w:type="paragraph" w:customStyle="1" w:styleId="ConsPlusTitle">
    <w:name w:val="ConsPlusTitle"/>
    <w:rsid w:val="00165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6470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470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page number"/>
    <w:basedOn w:val="a0"/>
    <w:rsid w:val="00647083"/>
  </w:style>
  <w:style w:type="paragraph" w:styleId="ae">
    <w:name w:val="Normal (Web)"/>
    <w:basedOn w:val="a"/>
    <w:uiPriority w:val="99"/>
    <w:unhideWhenUsed/>
    <w:rsid w:val="00D034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36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No Spacing"/>
    <w:qFormat/>
    <w:rsid w:val="00D7573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DD2D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18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3DFEC-B91C-4312-A33E-73919E6E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3909</TotalTime>
  <Pages>1</Pages>
  <Words>2297</Words>
  <Characters>13098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217</cp:revision>
  <cp:lastPrinted>2022-07-11T05:26:00Z</cp:lastPrinted>
  <dcterms:created xsi:type="dcterms:W3CDTF">2014-04-07T07:44:00Z</dcterms:created>
  <dcterms:modified xsi:type="dcterms:W3CDTF">2022-07-11T05:44:00Z</dcterms:modified>
</cp:coreProperties>
</file>